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B" w:rsidRDefault="00E46AAB" w:rsidP="00E46AA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 МАКАРОВСКОГО 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  <w:r>
        <w:rPr>
          <w:b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19/а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rPr>
          <w:rFonts w:ascii="Arial" w:hAnsi="Arial" w:cs="Arial"/>
          <w:sz w:val="12"/>
          <w:szCs w:val="12"/>
        </w:rPr>
      </w:pPr>
    </w:p>
    <w:p w:rsidR="00E46AAB" w:rsidRPr="00FD1CD7" w:rsidRDefault="00E46AAB" w:rsidP="00E46AAB">
      <w:pPr>
        <w:numPr>
          <w:ilvl w:val="0"/>
          <w:numId w:val="1"/>
        </w:numPr>
        <w:shd w:val="clear" w:color="auto" w:fill="FFFFFF"/>
        <w:autoSpaceDE w:val="0"/>
        <w:rPr>
          <w:rFonts w:ascii="Arial" w:hAnsi="Arial" w:cs="Arial"/>
          <w:sz w:val="12"/>
          <w:szCs w:val="12"/>
        </w:rPr>
      </w:pPr>
      <w:r w:rsidRPr="00FD1CD7">
        <w:rPr>
          <w:b/>
          <w:bCs/>
          <w:color w:val="000000"/>
          <w:sz w:val="28"/>
          <w:szCs w:val="28"/>
        </w:rPr>
        <w:t>3 мая  2019 г.</w:t>
      </w:r>
      <w:r w:rsidRPr="00FD1CD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FD1CD7">
        <w:rPr>
          <w:b/>
          <w:bCs/>
          <w:color w:val="000000"/>
          <w:sz w:val="28"/>
          <w:szCs w:val="28"/>
        </w:rPr>
        <w:t xml:space="preserve">с. </w:t>
      </w:r>
      <w:r>
        <w:rPr>
          <w:b/>
          <w:bCs/>
          <w:color w:val="000000"/>
          <w:sz w:val="28"/>
          <w:szCs w:val="28"/>
        </w:rPr>
        <w:t>Макарово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jc w:val="center"/>
        <w:rPr>
          <w:color w:val="000000"/>
          <w:sz w:val="12"/>
          <w:szCs w:val="12"/>
        </w:rPr>
      </w:pPr>
      <w:r>
        <w:rPr>
          <w:b/>
          <w:bCs/>
          <w:i/>
          <w:color w:val="000000"/>
        </w:rPr>
        <w:t>«О внесении изменений в Постановление № 12 от 14.02.2018 г</w:t>
      </w:r>
      <w:proofErr w:type="gramStart"/>
      <w:r>
        <w:rPr>
          <w:b/>
          <w:bCs/>
          <w:i/>
          <w:color w:val="000000"/>
        </w:rPr>
        <w:t>.«</w:t>
      </w:r>
      <w:proofErr w:type="gramEnd"/>
      <w:r>
        <w:rPr>
          <w:b/>
          <w:bCs/>
          <w:i/>
          <w:color w:val="000000"/>
        </w:rPr>
        <w:t>Об  утверждении Программы  оптимизации расходов бюджета Макаровского   муниципального образования на 2018- 2020 годы»</w:t>
      </w: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rPr>
          <w:color w:val="000000"/>
          <w:sz w:val="12"/>
          <w:szCs w:val="12"/>
        </w:rPr>
      </w:pPr>
    </w:p>
    <w:p w:rsidR="00E46AAB" w:rsidRDefault="00E46AAB" w:rsidP="00E46AAB">
      <w:pPr>
        <w:numPr>
          <w:ilvl w:val="0"/>
          <w:numId w:val="1"/>
        </w:numPr>
        <w:shd w:val="clear" w:color="auto" w:fill="FFFFFF"/>
        <w:autoSpaceDE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В целях исполнения Соглашения с министерством финансов Иркутской области от 09.01.2018 г. «О мерах по повышению эффективности использования бюджетных средств и увеличению поступлений налоговых и неналоговых доходов бюджета Макаровского муниципального образования» (дале</w:t>
      </w:r>
      <w:proofErr w:type="gramStart"/>
      <w:r>
        <w:rPr>
          <w:color w:val="000000"/>
          <w:sz w:val="22"/>
          <w:szCs w:val="22"/>
        </w:rPr>
        <w:t>е-</w:t>
      </w:r>
      <w:proofErr w:type="gramEnd"/>
      <w:r>
        <w:rPr>
          <w:color w:val="000000"/>
          <w:sz w:val="22"/>
          <w:szCs w:val="22"/>
        </w:rPr>
        <w:t xml:space="preserve"> Соглашение), обеспечения эффективности и результативности расходования бюджетных  средств, в соответствии с Федеральным законом от    06.10.2003 года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sz w:val="22"/>
            <w:szCs w:val="22"/>
          </w:rPr>
          <w:t>Уставом</w:t>
        </w:r>
      </w:hyperlink>
      <w:r>
        <w:rPr>
          <w:color w:val="000000"/>
          <w:sz w:val="22"/>
          <w:szCs w:val="22"/>
        </w:rPr>
        <w:t xml:space="preserve"> Макаровского муниципального образования, администрация Макаровского сельского поселения,</w:t>
      </w:r>
    </w:p>
    <w:p w:rsidR="00E46AAB" w:rsidRDefault="00E46AAB" w:rsidP="00E46A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ПОСТАНОВЛЯЕТ:</w:t>
      </w:r>
    </w:p>
    <w:p w:rsidR="00E46AAB" w:rsidRDefault="00E46AAB" w:rsidP="00E46A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 Внести следующие изменения в Постановление № 12 от 14.02.2018 г. «Об утверждении Программы оптимизации расходов бюджета Макаровского муниципального образования на 2018- 2020 годы»:</w:t>
      </w:r>
    </w:p>
    <w:p w:rsidR="00E46AAB" w:rsidRDefault="00E46AAB" w:rsidP="00E46A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Изложить  </w:t>
      </w:r>
      <w:r>
        <w:rPr>
          <w:bCs/>
          <w:sz w:val="22"/>
          <w:szCs w:val="22"/>
        </w:rPr>
        <w:t xml:space="preserve"> Программу оптимизации расходов  бюджета Макаровского  муниципального образования изложить в новой редакции </w:t>
      </w:r>
      <w:proofErr w:type="gramStart"/>
      <w:r>
        <w:rPr>
          <w:bCs/>
          <w:sz w:val="22"/>
          <w:szCs w:val="22"/>
        </w:rPr>
        <w:t>согласно приложения</w:t>
      </w:r>
      <w:proofErr w:type="gramEnd"/>
      <w:r>
        <w:rPr>
          <w:bCs/>
          <w:sz w:val="22"/>
          <w:szCs w:val="22"/>
        </w:rPr>
        <w:t xml:space="preserve"> № 1</w:t>
      </w:r>
      <w:r>
        <w:rPr>
          <w:color w:val="000000"/>
          <w:sz w:val="22"/>
          <w:szCs w:val="22"/>
        </w:rPr>
        <w:t xml:space="preserve"> к настоящему  постановлению</w:t>
      </w:r>
      <w:r>
        <w:rPr>
          <w:sz w:val="22"/>
          <w:szCs w:val="22"/>
        </w:rPr>
        <w:t>.</w:t>
      </w:r>
    </w:p>
    <w:p w:rsidR="00E46AAB" w:rsidRDefault="00E46AAB" w:rsidP="00E46A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2. Администрации Макаровского сельского поселения:</w:t>
      </w:r>
    </w:p>
    <w:p w:rsidR="00E46AAB" w:rsidRDefault="00E46AAB" w:rsidP="00E46AAB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  не устанавливать с момента вступления в силу данного постановления  расходные обязательства, не связанные с решением вопросов, отнесенных Конституцией Российской Федерации, федеральными  законами и законами Иркутской области к полномочиям органов местного самоуправления Макаровского муниципального образования;</w:t>
      </w:r>
      <w:proofErr w:type="gramEnd"/>
    </w:p>
    <w:p w:rsidR="00E46AAB" w:rsidRDefault="00E46AAB" w:rsidP="00E46A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  не увеличивать численность муниципальных служащих администрации Макаровского сельского поселения;</w:t>
      </w:r>
    </w:p>
    <w:p w:rsidR="00E46AAB" w:rsidRDefault="00E46AAB" w:rsidP="00E46AA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  представлять в министерство финансов Иркутской области отчет о выполнении положений  Соглашения по форме и в сроки, установленные пунктом 2.1.4 Соглашения.</w:t>
      </w:r>
    </w:p>
    <w:p w:rsidR="00E46AAB" w:rsidRDefault="00E46AAB" w:rsidP="00E46AA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 Постановление № 12 от 14.02.2018 г. ««Об  утверждении Программы  оптимизации расходов бюджета Макаровского   муниципального образования на 2018- 2020 годы» считать утратившим силу.</w:t>
      </w:r>
    </w:p>
    <w:p w:rsidR="00E46AAB" w:rsidRDefault="00E46AAB" w:rsidP="00E46AA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E46AAB" w:rsidRDefault="00E46AAB" w:rsidP="00E46AA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Настоящее постановление подлежит официальному опубликованию в журнале «Информационный Вестник Макаровского МО» и на сайте администрации Киренского муниципального района в разделе «Поселения района».</w:t>
      </w:r>
    </w:p>
    <w:p w:rsidR="00E46AAB" w:rsidRDefault="00E46AAB" w:rsidP="00E46AA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 Настоящее постановление вступает в силу со дня его подписания.</w:t>
      </w:r>
    </w:p>
    <w:p w:rsidR="00E46AAB" w:rsidRDefault="00E46AAB" w:rsidP="00E46A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br/>
      </w:r>
    </w:p>
    <w:p w:rsidR="00E46AAB" w:rsidRDefault="00E46AAB" w:rsidP="00E46A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Макаровского </w:t>
      </w:r>
    </w:p>
    <w:p w:rsidR="00E46AAB" w:rsidRDefault="00E46AAB" w:rsidP="00E46AAB">
      <w:pPr>
        <w:numPr>
          <w:ilvl w:val="0"/>
          <w:numId w:val="1"/>
        </w:numPr>
        <w:tabs>
          <w:tab w:val="left" w:pos="6240"/>
        </w:tabs>
        <w:rPr>
          <w:i/>
          <w:sz w:val="12"/>
          <w:szCs w:val="12"/>
        </w:rPr>
      </w:pPr>
      <w:r>
        <w:rPr>
          <w:b/>
          <w:sz w:val="22"/>
          <w:szCs w:val="22"/>
        </w:rPr>
        <w:t>муниципального  образования                                                         О.В.Ярыгина</w:t>
      </w:r>
    </w:p>
    <w:p w:rsidR="00E46AAB" w:rsidRDefault="00E46AAB" w:rsidP="00E46AAB">
      <w:pPr>
        <w:numPr>
          <w:ilvl w:val="0"/>
          <w:numId w:val="1"/>
        </w:numPr>
        <w:tabs>
          <w:tab w:val="left" w:pos="6240"/>
        </w:tabs>
        <w:rPr>
          <w:i/>
          <w:sz w:val="12"/>
          <w:szCs w:val="12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Pr="00FD1CD7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</w:p>
    <w:p w:rsidR="00E46AAB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E46AAB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№ 19/а </w:t>
      </w:r>
    </w:p>
    <w:p w:rsidR="00E46AAB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b/>
          <w:sz w:val="22"/>
          <w:szCs w:val="22"/>
        </w:rPr>
      </w:pPr>
      <w:r>
        <w:rPr>
          <w:sz w:val="20"/>
          <w:szCs w:val="20"/>
        </w:rPr>
        <w:t>от 03.05.2019 г.</w:t>
      </w:r>
    </w:p>
    <w:p w:rsidR="00E46AAB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b/>
          <w:sz w:val="22"/>
          <w:szCs w:val="22"/>
        </w:rPr>
      </w:pPr>
    </w:p>
    <w:p w:rsidR="00E46AAB" w:rsidRDefault="00E46AAB" w:rsidP="00E46AAB">
      <w:pPr>
        <w:numPr>
          <w:ilvl w:val="0"/>
          <w:numId w:val="1"/>
        </w:numPr>
        <w:tabs>
          <w:tab w:val="left" w:pos="3225"/>
        </w:tabs>
        <w:jc w:val="center"/>
        <w:rPr>
          <w:b/>
        </w:rPr>
      </w:pPr>
      <w:r>
        <w:rPr>
          <w:b/>
        </w:rPr>
        <w:t>ПРОГРАММА</w:t>
      </w:r>
    </w:p>
    <w:p w:rsidR="00E46AAB" w:rsidRDefault="00E46AAB" w:rsidP="00E46AAB">
      <w:pPr>
        <w:numPr>
          <w:ilvl w:val="0"/>
          <w:numId w:val="1"/>
        </w:numPr>
        <w:tabs>
          <w:tab w:val="left" w:pos="3225"/>
        </w:tabs>
        <w:jc w:val="center"/>
        <w:rPr>
          <w:b/>
        </w:rPr>
      </w:pPr>
      <w:r>
        <w:rPr>
          <w:b/>
        </w:rPr>
        <w:t xml:space="preserve"> «ОПТИМИЗАЦИИ РАСХОДОВ БЮДЖЕТА  МАКАРОВСКОГО МУНИЦИПАЛЬНОГО ОБРАЗОВАНИЯ </w:t>
      </w:r>
    </w:p>
    <w:p w:rsidR="00E46AAB" w:rsidRDefault="00E46AAB" w:rsidP="00E46AAB">
      <w:pPr>
        <w:numPr>
          <w:ilvl w:val="0"/>
          <w:numId w:val="1"/>
        </w:numPr>
        <w:tabs>
          <w:tab w:val="left" w:pos="3225"/>
        </w:tabs>
        <w:jc w:val="center"/>
        <w:rPr>
          <w:b/>
        </w:rPr>
      </w:pPr>
      <w:r>
        <w:rPr>
          <w:b/>
        </w:rPr>
        <w:t xml:space="preserve"> НА ПЕРИОД 2018-2020г.г.»</w:t>
      </w:r>
    </w:p>
    <w:p w:rsidR="00E46AAB" w:rsidRDefault="00E46AAB" w:rsidP="00E46AAB">
      <w:pPr>
        <w:numPr>
          <w:ilvl w:val="0"/>
          <w:numId w:val="1"/>
        </w:numPr>
        <w:tabs>
          <w:tab w:val="left" w:pos="3690"/>
        </w:tabs>
        <w:jc w:val="center"/>
        <w:rPr>
          <w:b/>
        </w:rPr>
      </w:pPr>
    </w:p>
    <w:p w:rsidR="00E46AAB" w:rsidRDefault="00E46AAB" w:rsidP="00E46AAB">
      <w:pPr>
        <w:numPr>
          <w:ilvl w:val="0"/>
          <w:numId w:val="1"/>
        </w:numPr>
        <w:tabs>
          <w:tab w:val="left" w:pos="3690"/>
        </w:tabs>
        <w:jc w:val="center"/>
      </w:pPr>
      <w:r>
        <w:rPr>
          <w:b/>
        </w:rPr>
        <w:t>ПАСПОРТ</w:t>
      </w:r>
    </w:p>
    <w:p w:rsidR="00E46AAB" w:rsidRDefault="00E46AAB" w:rsidP="00E46AAB">
      <w:pPr>
        <w:numPr>
          <w:ilvl w:val="0"/>
          <w:numId w:val="1"/>
        </w:numPr>
      </w:pPr>
    </w:p>
    <w:tbl>
      <w:tblPr>
        <w:tblW w:w="0" w:type="auto"/>
        <w:tblInd w:w="-183" w:type="dxa"/>
        <w:tblLayout w:type="fixed"/>
        <w:tblLook w:val="0000"/>
      </w:tblPr>
      <w:tblGrid>
        <w:gridCol w:w="2379"/>
        <w:gridCol w:w="7620"/>
      </w:tblGrid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характеристик Программы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Содержание характеристик Программы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 Программа «Оптимизаци расходов бюджета </w:t>
            </w:r>
            <w:r>
              <w:rPr>
                <w:sz w:val="22"/>
                <w:szCs w:val="22"/>
              </w:rPr>
              <w:br/>
              <w:t>Макаровского муниципального образования на период 2018-2020г.г.» (далее-Программа).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sz w:val="22"/>
                <w:szCs w:val="22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hd w:val="clear" w:color="auto" w:fill="FFFFFF"/>
              <w:autoSpaceDE w:val="0"/>
              <w:jc w:val="both"/>
            </w:pPr>
            <w:r>
              <w:rPr>
                <w:color w:val="000000"/>
              </w:rPr>
              <w:t>Соглашение с министерством финансов Иркутской области от 09.01.2018 г. «О мерах по повышению эффективности использования бюджетных средств и увеличению поступлений налоговых и неналоговых доходов бюджета Макаровского муниципального образования»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Заказчик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Администрация Макаровского сельского поселения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Администрация Макаровского сельского поселения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Программы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Администрация Макаровского сельского поселения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Администрация Макаровского сельского поселения; МКУ МЦНТ и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« Искра»; Дума Макаровского сельского поселения.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Оптимизация расходов на содержание бюджетной сети и расходов на муниципальное управление, численности работников бюджетной сферы, а так же запрет на установление, начиная с 2018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допущение снижения налоговых, неналоговых доходов бюджета Макаровского муниципального образования. </w:t>
            </w:r>
          </w:p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Запрет на увеличение численности муниципальных служащих органов местного самоуправления Макаровского муниципального образования. </w:t>
            </w:r>
          </w:p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Запрет на установление, начиная с 2018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      </w:r>
          </w:p>
        </w:tc>
      </w:tr>
      <w:tr w:rsidR="00E46AAB" w:rsidTr="00897595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Программа реализуется без подразделения на этапы в 2018-2020 годах.</w:t>
            </w:r>
          </w:p>
        </w:tc>
      </w:tr>
    </w:tbl>
    <w:p w:rsidR="00E46AAB" w:rsidRDefault="00E46AAB" w:rsidP="00E46AAB">
      <w:pPr>
        <w:numPr>
          <w:ilvl w:val="0"/>
          <w:numId w:val="1"/>
        </w:numPr>
        <w:jc w:val="both"/>
        <w:rPr>
          <w:b/>
        </w:rPr>
      </w:pPr>
    </w:p>
    <w:p w:rsidR="00E46AAB" w:rsidRDefault="00E46AAB" w:rsidP="00E46AAB">
      <w:pPr>
        <w:numPr>
          <w:ilvl w:val="0"/>
          <w:numId w:val="1"/>
        </w:numPr>
        <w:jc w:val="center"/>
        <w:rPr>
          <w:b/>
        </w:rPr>
      </w:pPr>
    </w:p>
    <w:p w:rsidR="00E46AAB" w:rsidRDefault="00E46AAB" w:rsidP="00E46AAB">
      <w:pPr>
        <w:numPr>
          <w:ilvl w:val="0"/>
          <w:numId w:val="1"/>
        </w:numPr>
        <w:jc w:val="center"/>
        <w:rPr>
          <w:b/>
        </w:rPr>
      </w:pPr>
    </w:p>
    <w:p w:rsidR="00E46AAB" w:rsidRDefault="00E46AAB" w:rsidP="00E46AAB">
      <w:pPr>
        <w:numPr>
          <w:ilvl w:val="0"/>
          <w:numId w:val="1"/>
        </w:numPr>
        <w:jc w:val="center"/>
        <w:rPr>
          <w:b/>
        </w:rPr>
      </w:pPr>
    </w:p>
    <w:p w:rsidR="00E46AAB" w:rsidRDefault="00E46AAB" w:rsidP="00E46AAB">
      <w:pPr>
        <w:jc w:val="center"/>
        <w:rPr>
          <w:b/>
        </w:rPr>
      </w:pPr>
    </w:p>
    <w:p w:rsidR="00E46AAB" w:rsidRDefault="00E46AAB" w:rsidP="00E46AAB">
      <w:pPr>
        <w:jc w:val="center"/>
        <w:rPr>
          <w:b/>
        </w:rPr>
      </w:pPr>
    </w:p>
    <w:p w:rsidR="00E46AAB" w:rsidRDefault="00E46AAB" w:rsidP="00E46AAB">
      <w:pPr>
        <w:jc w:val="center"/>
        <w:rPr>
          <w:b/>
        </w:rPr>
      </w:pPr>
    </w:p>
    <w:p w:rsidR="00E46AAB" w:rsidRDefault="00E46AAB" w:rsidP="00E46AAB">
      <w:pPr>
        <w:numPr>
          <w:ilvl w:val="0"/>
          <w:numId w:val="1"/>
        </w:numPr>
        <w:jc w:val="center"/>
        <w:rPr>
          <w:b/>
        </w:rPr>
      </w:pPr>
    </w:p>
    <w:p w:rsidR="00E46AAB" w:rsidRDefault="00E46AAB" w:rsidP="00E46AAB">
      <w:pPr>
        <w:numPr>
          <w:ilvl w:val="0"/>
          <w:numId w:val="1"/>
        </w:numPr>
        <w:jc w:val="center"/>
        <w:rPr>
          <w:b/>
        </w:rPr>
      </w:pPr>
    </w:p>
    <w:p w:rsidR="00E46AAB" w:rsidRDefault="00E46AAB" w:rsidP="00E46AAB">
      <w:pPr>
        <w:numPr>
          <w:ilvl w:val="0"/>
          <w:numId w:val="1"/>
        </w:numPr>
        <w:jc w:val="center"/>
      </w:pPr>
      <w:r>
        <w:rPr>
          <w:b/>
          <w:bCs/>
        </w:rPr>
        <w:t>НЕОБХОДИМОСТЬ РАЗРАБОТКИ И РЕАЛИЗАЦИИ ПРОГРАММЫ</w:t>
      </w:r>
    </w:p>
    <w:p w:rsidR="00E46AAB" w:rsidRDefault="00E46AAB" w:rsidP="00E46AAB">
      <w:pPr>
        <w:numPr>
          <w:ilvl w:val="0"/>
          <w:numId w:val="1"/>
        </w:numPr>
        <w:jc w:val="both"/>
      </w:pPr>
    </w:p>
    <w:p w:rsidR="00E46AAB" w:rsidRDefault="00E46AAB" w:rsidP="00E46AAB">
      <w:pPr>
        <w:numPr>
          <w:ilvl w:val="0"/>
          <w:numId w:val="1"/>
        </w:numPr>
        <w:jc w:val="both"/>
      </w:pPr>
      <w:proofErr w:type="gramStart"/>
      <w:r>
        <w:t xml:space="preserve">С 2017 года по настоящее время в Макаровском муниципальном образовании  обеспечивается формирование и исполнение бюджета муниципального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процедур и ограничений по объему муниципального долга и дефицита местного бюджета. </w:t>
      </w:r>
      <w:proofErr w:type="gramEnd"/>
    </w:p>
    <w:p w:rsidR="00E46AAB" w:rsidRDefault="00E46AAB" w:rsidP="00E46AAB">
      <w:pPr>
        <w:numPr>
          <w:ilvl w:val="0"/>
          <w:numId w:val="1"/>
        </w:numPr>
        <w:jc w:val="both"/>
      </w:pPr>
      <w:r>
        <w:t>Для повышения качества управления муниципальными финансами и формирования современной системы управления, а также снижения уровня дотационности необходимы: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>- разработка стратегии расходования бюджетных средств исходя из долгосрочных перспектив;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>- организация бюджетного процесса исходя из принципа безусловного исполнения действующих расходных обязательств;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>- повышение результативности расходования бюджетных средств за счет их ориентации на достижение конечного результата наиболее эффективным способом;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>- укрепление финансовой дисциплины;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>- рост налоговых и неналоговых доходов бюджета Макаровского муниципального образования.</w:t>
      </w:r>
    </w:p>
    <w:p w:rsidR="00E46AAB" w:rsidRDefault="00E46AAB" w:rsidP="00E46AAB">
      <w:pPr>
        <w:numPr>
          <w:ilvl w:val="0"/>
          <w:numId w:val="1"/>
        </w:numPr>
      </w:pPr>
    </w:p>
    <w:p w:rsidR="00E46AAB" w:rsidRDefault="00E46AAB" w:rsidP="00E46AAB">
      <w:pPr>
        <w:numPr>
          <w:ilvl w:val="0"/>
          <w:numId w:val="1"/>
        </w:numPr>
        <w:jc w:val="center"/>
      </w:pPr>
      <w:r>
        <w:rPr>
          <w:b/>
          <w:bCs/>
        </w:rPr>
        <w:t>ЦЕЛИ И ЗАДАЧИ ПРОГРАММЫ</w:t>
      </w:r>
    </w:p>
    <w:p w:rsidR="00E46AAB" w:rsidRDefault="00E46AAB" w:rsidP="00E46AAB">
      <w:pPr>
        <w:numPr>
          <w:ilvl w:val="0"/>
          <w:numId w:val="1"/>
        </w:numPr>
        <w:jc w:val="both"/>
      </w:pP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Цель Программы - оптимизация расходов на содержание бюджетной сети и расходов на муниципальное управление, численности работников бюджетной сферы, а также запрет на установление, начиная с 2018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Для достижения цели Программы необходимо решение следующих задач: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 xml:space="preserve">1) Не допущение снижения налоговых, неналоговых доходов бюджета Макаровского муниципального образования. 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 xml:space="preserve">2) Запрет на увеличение численности муниципальных служащих администрации Макаровского сельского поселения. </w:t>
      </w:r>
    </w:p>
    <w:p w:rsidR="00E46AAB" w:rsidRDefault="00E46AAB" w:rsidP="00E46AAB">
      <w:pPr>
        <w:numPr>
          <w:ilvl w:val="0"/>
          <w:numId w:val="1"/>
        </w:numPr>
        <w:tabs>
          <w:tab w:val="left" w:pos="567"/>
        </w:tabs>
        <w:jc w:val="both"/>
      </w:pPr>
      <w:r>
        <w:t>3) Запрет на установление, начиная с 2018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E46AAB" w:rsidRDefault="00E46AAB" w:rsidP="00E46AAB">
      <w:pPr>
        <w:numPr>
          <w:ilvl w:val="0"/>
          <w:numId w:val="1"/>
        </w:numPr>
      </w:pPr>
    </w:p>
    <w:p w:rsidR="00E46AAB" w:rsidRDefault="00E46AAB" w:rsidP="00E46AAB">
      <w:pPr>
        <w:numPr>
          <w:ilvl w:val="0"/>
          <w:numId w:val="1"/>
        </w:numPr>
        <w:jc w:val="center"/>
      </w:pPr>
      <w:r>
        <w:rPr>
          <w:b/>
          <w:bCs/>
        </w:rPr>
        <w:t>НЕ ДОПУЩЕНИЕ СНИЖЕНИЯ НАЛОГОВЫХ, НЕНАЛОГОВЫХ ДОХОДОВ БЮДЖЕТА МАКАРОВСКОГО МУНИЦИПАЛЬНОГО ОБРАЗОВАНИЯ</w:t>
      </w:r>
    </w:p>
    <w:p w:rsidR="00E46AAB" w:rsidRDefault="00E46AAB" w:rsidP="00E46AAB">
      <w:pPr>
        <w:numPr>
          <w:ilvl w:val="0"/>
          <w:numId w:val="1"/>
        </w:numPr>
      </w:pPr>
    </w:p>
    <w:p w:rsidR="00E46AAB" w:rsidRDefault="00E46AAB" w:rsidP="00E46AAB">
      <w:pPr>
        <w:numPr>
          <w:ilvl w:val="0"/>
          <w:numId w:val="1"/>
        </w:numPr>
        <w:jc w:val="both"/>
      </w:pPr>
      <w:r>
        <w:t>Бюджетная политика  Макаровского муниципального образования  должна формироваться с учетом бюджетного законодательства Российской Федерации, Иркутской области. В то же время она должна быть активной, в максимальной степени, позволяющей использовать все имеющиеся возможности.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lastRenderedPageBreak/>
        <w:t>Для повышения эффективности деятельности органов местного самоуправления  Макаровского муниципального образования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- консервативность и надежность экономических прогнозов и предпосылок, положенных в основу бюджетного планирования;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>- стабильность и предсказуемость налоговой политики с учетом налоговой политики, проводимой в Российской Федерации и Иркутской области;</w:t>
      </w:r>
    </w:p>
    <w:p w:rsidR="00E46AAB" w:rsidRDefault="00E46AAB" w:rsidP="00E46AAB">
      <w:pPr>
        <w:numPr>
          <w:ilvl w:val="0"/>
          <w:numId w:val="1"/>
        </w:numPr>
        <w:jc w:val="both"/>
      </w:pPr>
      <w:r>
        <w:t>- полнота учета и прогнозирования финансовых и других ресурсов, которые могут быть направлены на достижение целей, включая бюджетные ассигнования и имущество;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Для дальнейшего внедрения этих принципов предусматривается реализовать следующие основные меры: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- дальнейшее проведение работы по оказанию содействия в развитии субъектов малого и среднего предпринимательства на территории Макаровского муниципального образования;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- проведение совместно с органами государственной власти мероприятий, направленных на обеспечение увеличения администрируемых налоговых и неналоговых платежей в бюджет Макаровского муниципального образования за счет поступления в полном объеме текущих платежей и взыскания недоимки прошлых лет;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- повышение эффективности управления муниципальным имуществом, выявление бесхозяйных помещений, организация и проведение работ по инвентаризации, учету бесхозяйного имущества и передача его в муниципальную собственность;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- повышать качество и доступность предоставляемых муниципальных услуг с учетом необходимости принятия и исполнения нормативных правовых актов органами местного самоуправления по совершенствованию правового положения муниципальных учреждений, в том числе регламентирующих порядок создания, реорганизации, изменения типа и ликвидации муниципальных автономных, бюджетных и казенных учреждений;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  <w:jc w:val="both"/>
      </w:pPr>
      <w:r>
        <w:t>- обеспечивать обнародование отчетов о достигнутых результатах за истекший финансовый год, характеризующих достижение поставленных на финансовый год целей, а также о задачах, требующих решения в очередном финансовом году, и направлениях их достижения.</w:t>
      </w:r>
    </w:p>
    <w:p w:rsidR="00E46AAB" w:rsidRDefault="00E46AAB" w:rsidP="00E46AAB">
      <w:pPr>
        <w:numPr>
          <w:ilvl w:val="0"/>
          <w:numId w:val="1"/>
        </w:numPr>
        <w:tabs>
          <w:tab w:val="left" w:pos="540"/>
        </w:tabs>
      </w:pPr>
    </w:p>
    <w:p w:rsidR="00E46AAB" w:rsidRDefault="00E46AAB" w:rsidP="00E46AAB">
      <w:pPr>
        <w:numPr>
          <w:ilvl w:val="0"/>
          <w:numId w:val="1"/>
        </w:numPr>
        <w:jc w:val="center"/>
      </w:pPr>
      <w:r>
        <w:rPr>
          <w:b/>
          <w:bCs/>
        </w:rPr>
        <w:t>ЗАПРЕТ НА УВЕЛИЧЕНИЕ ЧИСЛЕННОСТИ МУНИЦИПАЛЬНЫХ СЛУЖАЩИХ ОРГАНОВ МЕСТНОГО САМОУПРАВЛЕНИЯ МАКАРОВСКОГО МУНИЦИПАЛЬНОГО ОБРАЗОВАНИЯ</w:t>
      </w:r>
    </w:p>
    <w:p w:rsidR="00E46AAB" w:rsidRDefault="00E46AAB" w:rsidP="00E46AAB">
      <w:pPr>
        <w:numPr>
          <w:ilvl w:val="0"/>
          <w:numId w:val="1"/>
        </w:numPr>
      </w:pPr>
    </w:p>
    <w:p w:rsidR="00E46AAB" w:rsidRDefault="00E46AAB" w:rsidP="00E46AAB">
      <w:pPr>
        <w:numPr>
          <w:ilvl w:val="0"/>
          <w:numId w:val="1"/>
        </w:num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не увеличивалась численность муниципальных служащих органов местного самоуправления Макаровского муниципального образования, надо строго исполнять и придерживаться Методических рекомендаций по определению численности работников органов местного самоуправления муниципальных образований Иркутской области.</w:t>
      </w:r>
    </w:p>
    <w:p w:rsidR="00E46AAB" w:rsidRDefault="00E46AAB" w:rsidP="00E46AAB">
      <w:pPr>
        <w:numPr>
          <w:ilvl w:val="0"/>
          <w:numId w:val="1"/>
        </w:numPr>
      </w:pPr>
    </w:p>
    <w:p w:rsidR="00E46AAB" w:rsidRDefault="00E46AAB" w:rsidP="00E46AAB">
      <w:pPr>
        <w:numPr>
          <w:ilvl w:val="0"/>
          <w:numId w:val="1"/>
        </w:numPr>
        <w:tabs>
          <w:tab w:val="left" w:pos="567"/>
        </w:tabs>
        <w:jc w:val="center"/>
      </w:pPr>
      <w:r>
        <w:rPr>
          <w:b/>
          <w:bCs/>
        </w:rPr>
        <w:t>ЗАПРЕТ НА УСТАНОВЛЕНИЕ, НАЧИНАЯ С 2018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</w:t>
      </w:r>
    </w:p>
    <w:p w:rsidR="00E46AAB" w:rsidRDefault="00E46AAB" w:rsidP="00E46AAB">
      <w:pPr>
        <w:numPr>
          <w:ilvl w:val="0"/>
          <w:numId w:val="1"/>
        </w:numPr>
      </w:pPr>
    </w:p>
    <w:p w:rsidR="00E46AAB" w:rsidRDefault="00E46AAB" w:rsidP="00E46AAB">
      <w:pPr>
        <w:numPr>
          <w:ilvl w:val="0"/>
          <w:numId w:val="1"/>
        </w:numPr>
        <w:jc w:val="both"/>
      </w:pPr>
      <w:r>
        <w:t xml:space="preserve">Для исполнения данной задачи, не принимать решений об исполнении расходных обязательств, не связанных с решением вопросов, отнесённых Конституцией </w:t>
      </w:r>
      <w:r>
        <w:lastRenderedPageBreak/>
        <w:t>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E46AAB" w:rsidRDefault="00E46AAB" w:rsidP="00E46AAB">
      <w:pPr>
        <w:numPr>
          <w:ilvl w:val="0"/>
          <w:numId w:val="1"/>
        </w:numPr>
        <w:jc w:val="both"/>
      </w:pPr>
    </w:p>
    <w:p w:rsidR="00E46AAB" w:rsidRDefault="00E46AAB" w:rsidP="00E46AAB">
      <w:pPr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E46AAB" w:rsidRPr="00E95004" w:rsidRDefault="00E46AAB" w:rsidP="00E46AAB">
      <w:pPr>
        <w:spacing w:line="276" w:lineRule="auto"/>
        <w:jc w:val="right"/>
        <w:rPr>
          <w:b/>
          <w:sz w:val="28"/>
          <w:szCs w:val="28"/>
        </w:rPr>
      </w:pPr>
      <w:r w:rsidRPr="00E95004">
        <w:rPr>
          <w:sz w:val="22"/>
          <w:szCs w:val="22"/>
        </w:rPr>
        <w:t xml:space="preserve">приложение № 1 </w:t>
      </w:r>
    </w:p>
    <w:p w:rsidR="00E46AAB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№ 19/а </w:t>
      </w:r>
    </w:p>
    <w:p w:rsidR="00E46AAB" w:rsidRDefault="00E46AAB" w:rsidP="00E46AAB">
      <w:pPr>
        <w:numPr>
          <w:ilvl w:val="0"/>
          <w:numId w:val="1"/>
        </w:numPr>
        <w:tabs>
          <w:tab w:val="left" w:pos="59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от 03.05.2019 г.</w:t>
      </w:r>
    </w:p>
    <w:p w:rsidR="00E46AAB" w:rsidRDefault="00E46AAB" w:rsidP="00E46AAB">
      <w:pPr>
        <w:numPr>
          <w:ilvl w:val="0"/>
          <w:numId w:val="1"/>
        </w:numPr>
        <w:tabs>
          <w:tab w:val="left" w:pos="5970"/>
        </w:tabs>
      </w:pPr>
      <w:r>
        <w:rPr>
          <w:rFonts w:ascii="Courier New" w:hAnsi="Courier New" w:cs="Courier New"/>
          <w:sz w:val="22"/>
          <w:szCs w:val="22"/>
        </w:rPr>
        <w:tab/>
      </w:r>
    </w:p>
    <w:p w:rsidR="00E46AAB" w:rsidRDefault="00E46AAB" w:rsidP="00E46AAB">
      <w:pPr>
        <w:numPr>
          <w:ilvl w:val="0"/>
          <w:numId w:val="1"/>
        </w:numPr>
        <w:jc w:val="both"/>
      </w:pPr>
    </w:p>
    <w:p w:rsidR="00E46AAB" w:rsidRDefault="00E46AAB" w:rsidP="00E46AAB">
      <w:pPr>
        <w:numPr>
          <w:ilvl w:val="0"/>
          <w:numId w:val="1"/>
        </w:numPr>
        <w:jc w:val="right"/>
      </w:pPr>
    </w:p>
    <w:p w:rsidR="00E46AAB" w:rsidRDefault="00E46AAB" w:rsidP="00E46AAB">
      <w:pPr>
        <w:numPr>
          <w:ilvl w:val="0"/>
          <w:numId w:val="1"/>
        </w:numPr>
        <w:jc w:val="right"/>
        <w:rPr>
          <w:bCs/>
          <w:sz w:val="22"/>
          <w:szCs w:val="22"/>
        </w:rPr>
      </w:pPr>
    </w:p>
    <w:p w:rsidR="00E46AAB" w:rsidRDefault="00E46AAB" w:rsidP="00E46AAB">
      <w:pPr>
        <w:numPr>
          <w:ilvl w:val="0"/>
          <w:numId w:val="1"/>
        </w:numPr>
        <w:jc w:val="center"/>
        <w:rPr>
          <w:bCs/>
          <w:sz w:val="28"/>
          <w:szCs w:val="28"/>
        </w:rPr>
      </w:pPr>
    </w:p>
    <w:p w:rsidR="00E46AAB" w:rsidRDefault="00E46AAB" w:rsidP="00E46AA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Перечень </w:t>
      </w:r>
      <w:proofErr w:type="gramStart"/>
      <w:r>
        <w:rPr>
          <w:b/>
          <w:bCs/>
        </w:rPr>
        <w:t>мероприятий программы  оптимизации расходов бюджета</w:t>
      </w:r>
      <w:proofErr w:type="gramEnd"/>
      <w:r>
        <w:rPr>
          <w:b/>
          <w:bCs/>
        </w:rPr>
        <w:t xml:space="preserve"> Макаровского муниципального образования на 2018- 2020 годы</w:t>
      </w:r>
    </w:p>
    <w:p w:rsidR="00E46AAB" w:rsidRDefault="00E46AAB" w:rsidP="00E46AAB">
      <w:pPr>
        <w:numPr>
          <w:ilvl w:val="0"/>
          <w:numId w:val="1"/>
        </w:numPr>
        <w:jc w:val="center"/>
        <w:rPr>
          <w:b/>
          <w:bCs/>
        </w:rPr>
      </w:pPr>
    </w:p>
    <w:tbl>
      <w:tblPr>
        <w:tblW w:w="0" w:type="auto"/>
        <w:tblInd w:w="-821" w:type="dxa"/>
        <w:tblLayout w:type="fixed"/>
        <w:tblCellMar>
          <w:left w:w="90" w:type="dxa"/>
          <w:right w:w="85" w:type="dxa"/>
        </w:tblCellMar>
        <w:tblLook w:val="0000"/>
      </w:tblPr>
      <w:tblGrid>
        <w:gridCol w:w="739"/>
        <w:gridCol w:w="3407"/>
        <w:gridCol w:w="1415"/>
        <w:gridCol w:w="1360"/>
        <w:gridCol w:w="1132"/>
        <w:gridCol w:w="1132"/>
        <w:gridCol w:w="1132"/>
      </w:tblGrid>
      <w:tr w:rsidR="00E46AAB" w:rsidTr="00897595">
        <w:trPr>
          <w:trHeight w:val="503"/>
          <w:tblHeader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bCs/>
              </w:rPr>
              <w:t>Финансовая оценка*</w:t>
            </w:r>
            <w:r>
              <w:rPr>
                <w:bCs/>
              </w:rPr>
              <w:br/>
              <w:t>(тыс. рублей)</w:t>
            </w:r>
          </w:p>
        </w:tc>
      </w:tr>
      <w:tr w:rsidR="00E46AAB" w:rsidTr="00897595">
        <w:trPr>
          <w:trHeight w:val="147"/>
          <w:tblHeader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bCs/>
              </w:rPr>
              <w:t>2020 год</w:t>
            </w:r>
          </w:p>
        </w:tc>
      </w:tr>
      <w:tr w:rsidR="00E46AAB" w:rsidTr="00897595">
        <w:trPr>
          <w:trHeight w:val="147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bCs/>
              </w:rPr>
              <w:t>7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bCs/>
              </w:rPr>
              <w:t>1.</w:t>
            </w:r>
          </w:p>
        </w:tc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/>
              </w:rPr>
              <w:t>Мероприятия по оптимизации расходов на муниципальную службу</w:t>
            </w:r>
            <w:r>
              <w:rPr>
                <w:bCs/>
              </w:rPr>
              <w:t xml:space="preserve"> </w:t>
            </w:r>
          </w:p>
        </w:tc>
      </w:tr>
      <w:tr w:rsidR="00E46AAB" w:rsidTr="00897595">
        <w:trPr>
          <w:trHeight w:val="23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1.1.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соблюдения нормативов формирования расходов на оплату труда и содержание органов местного самоуправления Макаровского муниципального образования, установленных Правительством Иркутской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keepNext/>
              <w:numPr>
                <w:ilvl w:val="0"/>
                <w:numId w:val="1"/>
              </w:numPr>
              <w:spacing w:line="0" w:lineRule="atLeast"/>
              <w:ind w:left="0" w:firstLine="0"/>
              <w:contextualSpacing/>
              <w:jc w:val="both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rPr>
          <w:trHeight w:val="11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запрета на увеличение численности муниципальных служащих органа местного самоуправления Макаровского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keepNext/>
              <w:numPr>
                <w:ilvl w:val="0"/>
                <w:numId w:val="1"/>
              </w:numPr>
              <w:spacing w:line="0" w:lineRule="atLeast"/>
              <w:ind w:left="0" w:firstLine="0"/>
              <w:contextualSpacing/>
              <w:jc w:val="both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1.3.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расходов на содержание органов местного самоуправления Макаровского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keepNext/>
              <w:numPr>
                <w:ilvl w:val="0"/>
                <w:numId w:val="1"/>
              </w:numPr>
              <w:spacing w:line="0" w:lineRule="atLeast"/>
              <w:ind w:left="0" w:firstLine="0"/>
              <w:contextualSpacing/>
              <w:jc w:val="both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lastRenderedPageBreak/>
              <w:t>1.4.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имущества, находящегося в муниципальной собственности Макаровского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b/>
                <w:bCs/>
              </w:rPr>
              <w:t>Оптимизация расходов на содержание бюджетной сети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2.1.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2.2.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gramStart"/>
            <w:r>
              <w:rPr>
                <w:sz w:val="20"/>
                <w:szCs w:val="20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>
              <w:rPr>
                <w:sz w:val="20"/>
                <w:szCs w:val="20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2.3.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сельского поселения в государственных  программах Иркутской области, в целях  привлечения дополнительных финансовых ресурсов на исполнение расходных обязательств сельского поселения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сельского поселения,</w:t>
            </w:r>
          </w:p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6AAB" w:rsidTr="00897595">
        <w:trPr>
          <w:trHeight w:val="41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b/>
                <w:bCs/>
              </w:rPr>
              <w:t>Оптимизация расходов на муниципальное управление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3.1.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осуществления закупок товаров, работ, услуг для обеспечения нужд муниципальных учреждений в соответствии с 44-ФЗ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3.2.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постоянно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0"/>
                <w:szCs w:val="20"/>
              </w:rPr>
            </w:pPr>
            <w:r>
              <w:t>3.3.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Оптимизация потребления топливно-энергетических ресурсов, услуг связи </w:t>
            </w:r>
          </w:p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муниципальных учреждениях и организациях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сельского поселения;</w:t>
            </w:r>
          </w:p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МКУ МЦНТ и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«Искра»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постоянно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0"/>
                <w:szCs w:val="20"/>
              </w:rPr>
            </w:pPr>
            <w:r>
              <w:t>3.4.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дебиторской и </w:t>
            </w:r>
            <w:r>
              <w:rPr>
                <w:sz w:val="20"/>
                <w:szCs w:val="20"/>
              </w:rPr>
              <w:lastRenderedPageBreak/>
              <w:t>кредиторской задолженности, недопущения просроченной кредиторской задолженности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lastRenderedPageBreak/>
              <w:t>Администрац</w:t>
            </w:r>
            <w:r>
              <w:rPr>
                <w:sz w:val="20"/>
                <w:szCs w:val="20"/>
              </w:rPr>
              <w:lastRenderedPageBreak/>
              <w:t xml:space="preserve">ия Макаровского сельского поселения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lastRenderedPageBreak/>
              <w:t xml:space="preserve">2018-2020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b/>
                <w:bCs/>
              </w:rPr>
            </w:pPr>
            <w:r>
              <w:lastRenderedPageBreak/>
              <w:t>4.</w:t>
            </w:r>
          </w:p>
        </w:tc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jc w:val="center"/>
            </w:pPr>
            <w:r>
              <w:rPr>
                <w:b/>
                <w:bCs/>
              </w:rPr>
              <w:t xml:space="preserve">Планирование бюджета </w:t>
            </w:r>
            <w:r w:rsidRPr="00E95004">
              <w:rPr>
                <w:b/>
              </w:rPr>
              <w:t>Макаровского</w:t>
            </w:r>
            <w:r w:rsidRPr="00E950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 образования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0"/>
                <w:szCs w:val="20"/>
              </w:rPr>
            </w:pPr>
            <w:r>
              <w:t>4.1.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бюджета Алымовского поселения в рамках муниципальных программ Макаровского сельского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16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4.2.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методологии разработки </w:t>
            </w:r>
            <w:r>
              <w:rPr>
                <w:sz w:val="20"/>
                <w:szCs w:val="20"/>
              </w:rPr>
              <w:br/>
              <w:t>и реализации муниципальных программ Макаровского сельского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4.3.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требований бюджетного законодательства дефицит местного бюджета не должен превышать 3,75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5.</w:t>
            </w:r>
          </w:p>
        </w:tc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tabs>
                <w:tab w:val="center" w:pos="4780"/>
                <w:tab w:val="left" w:pos="8235"/>
              </w:tabs>
              <w:spacing w:line="228" w:lineRule="auto"/>
            </w:pPr>
            <w:r>
              <w:tab/>
            </w:r>
            <w:r>
              <w:rPr>
                <w:b/>
                <w:bCs/>
              </w:rPr>
              <w:t xml:space="preserve">Исполнение бюджета </w:t>
            </w:r>
            <w:r w:rsidRPr="00E95004">
              <w:rPr>
                <w:b/>
              </w:rPr>
              <w:t>Макаровского</w:t>
            </w:r>
            <w:r>
              <w:rPr>
                <w:b/>
                <w:bCs/>
              </w:rPr>
              <w:t xml:space="preserve"> муниципального образования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0"/>
                <w:szCs w:val="20"/>
              </w:rPr>
            </w:pPr>
            <w:r>
              <w:t>5.1.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Равномерное использование бюджетных ассигнований в течение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52" w:lineRule="auto"/>
              <w:jc w:val="center"/>
            </w:pPr>
            <w:r>
              <w:t>ежегодно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rPr>
                <w:b/>
                <w:bCs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E46AAB" w:rsidTr="0089759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>
              <w:t>6.1.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Администрация Макаровского сельского поселения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AB" w:rsidRDefault="00E46AAB" w:rsidP="00E46AAB">
            <w:pPr>
              <w:numPr>
                <w:ilvl w:val="0"/>
                <w:numId w:val="1"/>
              </w:numPr>
              <w:spacing w:line="228" w:lineRule="auto"/>
              <w:jc w:val="center"/>
            </w:pPr>
            <w:r>
              <w:t>–</w:t>
            </w:r>
          </w:p>
        </w:tc>
      </w:tr>
    </w:tbl>
    <w:p w:rsidR="00581B72" w:rsidRDefault="00581B72"/>
    <w:sectPr w:rsidR="00581B72" w:rsidSect="0058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6AAB"/>
    <w:rsid w:val="00581B72"/>
    <w:rsid w:val="00E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AAB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E46A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2019-05-13T05:52:00Z</dcterms:created>
  <dcterms:modified xsi:type="dcterms:W3CDTF">2019-05-13T05:52:00Z</dcterms:modified>
</cp:coreProperties>
</file>